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4F" w:rsidRDefault="00414AFA" w:rsidP="00414AFA">
      <w:pPr>
        <w:jc w:val="center"/>
        <w:rPr>
          <w:sz w:val="24"/>
        </w:rPr>
      </w:pPr>
      <w:r>
        <w:rPr>
          <w:sz w:val="24"/>
        </w:rPr>
        <w:t xml:space="preserve">  </w:t>
      </w:r>
    </w:p>
    <w:p w:rsidR="00414AFA" w:rsidRPr="000134D0" w:rsidRDefault="00414AFA" w:rsidP="00414AFA">
      <w:pPr>
        <w:jc w:val="center"/>
        <w:rPr>
          <w:b/>
          <w:sz w:val="24"/>
          <w:szCs w:val="24"/>
        </w:rPr>
      </w:pPr>
      <w:r w:rsidRPr="000134D0">
        <w:rPr>
          <w:b/>
          <w:sz w:val="24"/>
        </w:rPr>
        <w:t xml:space="preserve"> </w:t>
      </w:r>
      <w:r w:rsidRPr="000134D0">
        <w:rPr>
          <w:b/>
          <w:sz w:val="24"/>
          <w:szCs w:val="24"/>
        </w:rPr>
        <w:t>BOARD OF HEALTH MEETING</w:t>
      </w:r>
    </w:p>
    <w:p w:rsidR="00414AFA" w:rsidRDefault="00C2476D" w:rsidP="00414AFA">
      <w:pPr>
        <w:jc w:val="center"/>
        <w:rPr>
          <w:b/>
          <w:sz w:val="24"/>
          <w:szCs w:val="24"/>
        </w:rPr>
      </w:pPr>
      <w:r>
        <w:rPr>
          <w:b/>
          <w:sz w:val="24"/>
          <w:szCs w:val="24"/>
        </w:rPr>
        <w:t>February 22, 2024</w:t>
      </w:r>
    </w:p>
    <w:p w:rsidR="00CA314F" w:rsidRDefault="00CA314F" w:rsidP="00414AFA">
      <w:pPr>
        <w:jc w:val="center"/>
        <w:rPr>
          <w:b/>
          <w:sz w:val="24"/>
          <w:szCs w:val="24"/>
        </w:rPr>
      </w:pPr>
    </w:p>
    <w:p w:rsidR="00414AFA" w:rsidRPr="00D713D8" w:rsidRDefault="00414AFA" w:rsidP="00414AFA">
      <w:pPr>
        <w:jc w:val="center"/>
        <w:rPr>
          <w:rFonts w:cs="Arial"/>
          <w:sz w:val="24"/>
          <w:szCs w:val="24"/>
        </w:rPr>
      </w:pPr>
    </w:p>
    <w:p w:rsidR="00B15FBA" w:rsidRPr="00D713D8" w:rsidRDefault="0065316F" w:rsidP="00061855">
      <w:pPr>
        <w:rPr>
          <w:rFonts w:cs="Arial"/>
          <w:sz w:val="24"/>
          <w:szCs w:val="24"/>
        </w:rPr>
      </w:pPr>
      <w:r w:rsidRPr="00D713D8">
        <w:rPr>
          <w:rFonts w:cs="Arial"/>
          <w:sz w:val="24"/>
          <w:szCs w:val="24"/>
        </w:rPr>
        <w:t xml:space="preserve">Chair, Steve Fram </w:t>
      </w:r>
      <w:r w:rsidR="00C72BD9" w:rsidRPr="00D713D8">
        <w:rPr>
          <w:rFonts w:cs="Arial"/>
          <w:sz w:val="24"/>
          <w:szCs w:val="24"/>
        </w:rPr>
        <w:t xml:space="preserve">opened the meeting at </w:t>
      </w:r>
      <w:r w:rsidR="00DE0B23" w:rsidRPr="00D713D8">
        <w:rPr>
          <w:rFonts w:cs="Arial"/>
          <w:sz w:val="24"/>
          <w:szCs w:val="24"/>
        </w:rPr>
        <w:t>2</w:t>
      </w:r>
      <w:r w:rsidR="008934BB" w:rsidRPr="00D713D8">
        <w:rPr>
          <w:rFonts w:cs="Arial"/>
          <w:sz w:val="24"/>
          <w:szCs w:val="24"/>
        </w:rPr>
        <w:t>:0</w:t>
      </w:r>
      <w:r w:rsidR="00C2476D">
        <w:rPr>
          <w:rFonts w:cs="Arial"/>
          <w:sz w:val="24"/>
          <w:szCs w:val="24"/>
        </w:rPr>
        <w:t>1</w:t>
      </w:r>
      <w:r w:rsidR="00E01104" w:rsidRPr="00D713D8">
        <w:rPr>
          <w:rFonts w:cs="Arial"/>
          <w:sz w:val="24"/>
          <w:szCs w:val="24"/>
        </w:rPr>
        <w:t xml:space="preserve"> </w:t>
      </w:r>
      <w:r w:rsidRPr="00D713D8">
        <w:rPr>
          <w:rFonts w:cs="Arial"/>
          <w:sz w:val="24"/>
          <w:szCs w:val="24"/>
        </w:rPr>
        <w:t>p</w:t>
      </w:r>
      <w:r w:rsidR="008934BB" w:rsidRPr="00D713D8">
        <w:rPr>
          <w:rFonts w:cs="Arial"/>
          <w:sz w:val="24"/>
          <w:szCs w:val="24"/>
        </w:rPr>
        <w:t xml:space="preserve">.m. </w:t>
      </w:r>
      <w:r w:rsidR="00682F69" w:rsidRPr="00D713D8">
        <w:rPr>
          <w:rFonts w:cs="Arial"/>
          <w:sz w:val="24"/>
          <w:szCs w:val="24"/>
        </w:rPr>
        <w:t>In attendance was</w:t>
      </w:r>
      <w:r w:rsidR="008934BB" w:rsidRPr="00D713D8">
        <w:rPr>
          <w:rFonts w:cs="Arial"/>
          <w:sz w:val="24"/>
          <w:szCs w:val="24"/>
        </w:rPr>
        <w:t xml:space="preserve"> Board Member</w:t>
      </w:r>
      <w:r w:rsidR="006C73ED">
        <w:rPr>
          <w:rFonts w:cs="Arial"/>
          <w:sz w:val="24"/>
          <w:szCs w:val="24"/>
        </w:rPr>
        <w:t>,</w:t>
      </w:r>
      <w:r w:rsidR="004E6CF7" w:rsidRPr="00D713D8">
        <w:rPr>
          <w:rFonts w:cs="Arial"/>
          <w:sz w:val="24"/>
          <w:szCs w:val="24"/>
        </w:rPr>
        <w:t xml:space="preserve"> </w:t>
      </w:r>
      <w:r w:rsidR="008934BB" w:rsidRPr="00D713D8">
        <w:rPr>
          <w:rFonts w:cs="Arial"/>
          <w:sz w:val="24"/>
          <w:szCs w:val="24"/>
        </w:rPr>
        <w:t xml:space="preserve">Ginny </w:t>
      </w:r>
      <w:r w:rsidR="006C73ED" w:rsidRPr="00D713D8">
        <w:rPr>
          <w:rFonts w:cs="Arial"/>
          <w:sz w:val="24"/>
          <w:szCs w:val="24"/>
        </w:rPr>
        <w:t>King</w:t>
      </w:r>
      <w:r w:rsidR="006C73ED">
        <w:rPr>
          <w:rFonts w:cs="Arial"/>
          <w:sz w:val="24"/>
          <w:szCs w:val="24"/>
        </w:rPr>
        <w:t>,</w:t>
      </w:r>
      <w:r w:rsidR="006C73ED" w:rsidRPr="00D713D8">
        <w:rPr>
          <w:rFonts w:cs="Arial"/>
          <w:sz w:val="24"/>
          <w:szCs w:val="24"/>
        </w:rPr>
        <w:t xml:space="preserve"> </w:t>
      </w:r>
      <w:r w:rsidR="008F0377">
        <w:rPr>
          <w:rFonts w:cs="Arial"/>
          <w:sz w:val="24"/>
          <w:szCs w:val="24"/>
        </w:rPr>
        <w:t xml:space="preserve">Board Member Elaine Byrne, </w:t>
      </w:r>
      <w:r w:rsidR="006C73ED" w:rsidRPr="00D713D8">
        <w:rPr>
          <w:rFonts w:cs="Arial"/>
          <w:sz w:val="24"/>
          <w:szCs w:val="24"/>
        </w:rPr>
        <w:t>Health</w:t>
      </w:r>
      <w:r w:rsidR="004E6CF7" w:rsidRPr="00D713D8">
        <w:rPr>
          <w:rFonts w:cs="Arial"/>
          <w:sz w:val="24"/>
          <w:szCs w:val="24"/>
        </w:rPr>
        <w:t xml:space="preserve"> Director, </w:t>
      </w:r>
      <w:r w:rsidR="006C73ED">
        <w:rPr>
          <w:rFonts w:cs="Arial"/>
          <w:sz w:val="24"/>
          <w:szCs w:val="24"/>
        </w:rPr>
        <w:t xml:space="preserve">Deborah Rogers, and Health </w:t>
      </w:r>
      <w:r w:rsidR="008F0377">
        <w:rPr>
          <w:rFonts w:cs="Arial"/>
          <w:sz w:val="24"/>
          <w:szCs w:val="24"/>
        </w:rPr>
        <w:t>I</w:t>
      </w:r>
      <w:r w:rsidR="006C73ED">
        <w:rPr>
          <w:rFonts w:cs="Arial"/>
          <w:sz w:val="24"/>
          <w:szCs w:val="24"/>
        </w:rPr>
        <w:t>nspector, Virginia Bacon.</w:t>
      </w:r>
      <w:r w:rsidR="008934BB" w:rsidRPr="00D713D8">
        <w:rPr>
          <w:rFonts w:cs="Arial"/>
          <w:sz w:val="24"/>
          <w:szCs w:val="24"/>
        </w:rPr>
        <w:t xml:space="preserve"> </w:t>
      </w:r>
    </w:p>
    <w:p w:rsidR="00C2476D" w:rsidRDefault="00C2476D" w:rsidP="001C5480">
      <w:pPr>
        <w:rPr>
          <w:rFonts w:cs="Arial"/>
          <w:sz w:val="24"/>
          <w:szCs w:val="24"/>
        </w:rPr>
      </w:pPr>
    </w:p>
    <w:p w:rsidR="001C5480" w:rsidRPr="00D713D8" w:rsidRDefault="00C2476D" w:rsidP="001C5480">
      <w:pPr>
        <w:rPr>
          <w:sz w:val="24"/>
          <w:szCs w:val="24"/>
        </w:rPr>
      </w:pPr>
      <w:r w:rsidRPr="00C2476D">
        <w:rPr>
          <w:rFonts w:cs="Arial"/>
          <w:b/>
          <w:sz w:val="24"/>
          <w:szCs w:val="24"/>
          <w:u w:val="single"/>
        </w:rPr>
        <w:t>22 Old Rowley Road</w:t>
      </w:r>
      <w:r w:rsidR="001C5480" w:rsidRPr="00D713D8">
        <w:rPr>
          <w:rFonts w:cs="Arial"/>
          <w:sz w:val="24"/>
          <w:szCs w:val="24"/>
          <w:u w:val="single"/>
        </w:rPr>
        <w:t xml:space="preserve"> -</w:t>
      </w:r>
      <w:r w:rsidR="001C5480" w:rsidRPr="00D713D8">
        <w:rPr>
          <w:rFonts w:cs="Arial"/>
          <w:sz w:val="24"/>
          <w:szCs w:val="24"/>
        </w:rPr>
        <w:t xml:space="preserve"> </w:t>
      </w:r>
      <w:r w:rsidR="001C5480" w:rsidRPr="00D713D8">
        <w:rPr>
          <w:sz w:val="24"/>
          <w:szCs w:val="24"/>
        </w:rPr>
        <w:t xml:space="preserve">Bob Grasso from Engineering Land Services </w:t>
      </w:r>
      <w:bookmarkStart w:id="0" w:name="_Hlk144893355"/>
      <w:r w:rsidR="008F0377">
        <w:rPr>
          <w:sz w:val="24"/>
          <w:szCs w:val="24"/>
        </w:rPr>
        <w:t>requested</w:t>
      </w:r>
      <w:r w:rsidR="006C73ED">
        <w:rPr>
          <w:sz w:val="24"/>
          <w:szCs w:val="24"/>
        </w:rPr>
        <w:t xml:space="preserve"> </w:t>
      </w:r>
      <w:r w:rsidR="00D6742B">
        <w:rPr>
          <w:sz w:val="24"/>
          <w:szCs w:val="24"/>
        </w:rPr>
        <w:t xml:space="preserve">the </w:t>
      </w:r>
      <w:r w:rsidR="006C73ED">
        <w:rPr>
          <w:sz w:val="24"/>
          <w:szCs w:val="24"/>
        </w:rPr>
        <w:t xml:space="preserve">2 </w:t>
      </w:r>
      <w:r w:rsidR="00D6742B">
        <w:rPr>
          <w:sz w:val="24"/>
          <w:szCs w:val="24"/>
        </w:rPr>
        <w:t xml:space="preserve">proposed </w:t>
      </w:r>
      <w:r w:rsidR="006C73ED">
        <w:rPr>
          <w:sz w:val="24"/>
          <w:szCs w:val="24"/>
        </w:rPr>
        <w:t xml:space="preserve">variances:  1.) </w:t>
      </w:r>
      <w:r w:rsidR="00291E04">
        <w:rPr>
          <w:sz w:val="24"/>
          <w:szCs w:val="24"/>
        </w:rPr>
        <w:t>Percolation test</w:t>
      </w:r>
      <w:r w:rsidR="005B513A">
        <w:rPr>
          <w:sz w:val="24"/>
          <w:szCs w:val="24"/>
        </w:rPr>
        <w:t xml:space="preserve"> required in </w:t>
      </w:r>
      <w:r w:rsidR="00D6742B">
        <w:rPr>
          <w:sz w:val="24"/>
          <w:szCs w:val="24"/>
        </w:rPr>
        <w:t xml:space="preserve">the </w:t>
      </w:r>
      <w:r w:rsidR="005B513A">
        <w:rPr>
          <w:sz w:val="24"/>
          <w:szCs w:val="24"/>
        </w:rPr>
        <w:t xml:space="preserve">proposed S.A.S. area </w:t>
      </w:r>
      <w:r w:rsidR="00D6742B">
        <w:rPr>
          <w:sz w:val="24"/>
          <w:szCs w:val="24"/>
        </w:rPr>
        <w:t xml:space="preserve">sent out </w:t>
      </w:r>
      <w:r w:rsidR="005B513A">
        <w:rPr>
          <w:sz w:val="24"/>
          <w:szCs w:val="24"/>
        </w:rPr>
        <w:t xml:space="preserve">to </w:t>
      </w:r>
      <w:r w:rsidR="00D6742B">
        <w:rPr>
          <w:sz w:val="24"/>
          <w:szCs w:val="24"/>
        </w:rPr>
        <w:t xml:space="preserve">for </w:t>
      </w:r>
      <w:r w:rsidR="005B513A">
        <w:rPr>
          <w:sz w:val="24"/>
          <w:szCs w:val="24"/>
        </w:rPr>
        <w:t>soil lab an</w:t>
      </w:r>
      <w:r w:rsidR="00291E04">
        <w:rPr>
          <w:sz w:val="24"/>
          <w:szCs w:val="24"/>
        </w:rPr>
        <w:t xml:space="preserve">alysis.  2.)  Reduction </w:t>
      </w:r>
      <w:r w:rsidR="00D6742B">
        <w:rPr>
          <w:sz w:val="24"/>
          <w:szCs w:val="24"/>
        </w:rPr>
        <w:t xml:space="preserve">from the estimated seasonal </w:t>
      </w:r>
      <w:r w:rsidR="00291E04">
        <w:rPr>
          <w:sz w:val="24"/>
          <w:szCs w:val="24"/>
        </w:rPr>
        <w:t xml:space="preserve">groundwater </w:t>
      </w:r>
      <w:r w:rsidR="00D6742B">
        <w:rPr>
          <w:sz w:val="24"/>
          <w:szCs w:val="24"/>
        </w:rPr>
        <w:t>from the</w:t>
      </w:r>
      <w:r w:rsidR="00291E04">
        <w:rPr>
          <w:sz w:val="24"/>
          <w:szCs w:val="24"/>
        </w:rPr>
        <w:t xml:space="preserve"> bottom of </w:t>
      </w:r>
      <w:r w:rsidR="00D6742B">
        <w:rPr>
          <w:sz w:val="24"/>
          <w:szCs w:val="24"/>
        </w:rPr>
        <w:t xml:space="preserve">the </w:t>
      </w:r>
      <w:r w:rsidR="00291E04">
        <w:rPr>
          <w:sz w:val="24"/>
          <w:szCs w:val="24"/>
        </w:rPr>
        <w:t>S.A.S.</w:t>
      </w:r>
      <w:r w:rsidR="00D6742B">
        <w:rPr>
          <w:sz w:val="24"/>
          <w:szCs w:val="24"/>
        </w:rPr>
        <w:t xml:space="preserve"> bed</w:t>
      </w:r>
      <w:r w:rsidR="00291E04">
        <w:rPr>
          <w:sz w:val="24"/>
          <w:szCs w:val="24"/>
        </w:rPr>
        <w:t xml:space="preserve"> from 4’ to </w:t>
      </w:r>
      <w:r w:rsidR="008F0377">
        <w:rPr>
          <w:sz w:val="24"/>
          <w:szCs w:val="24"/>
        </w:rPr>
        <w:t>2</w:t>
      </w:r>
      <w:r w:rsidR="00291E04">
        <w:rPr>
          <w:sz w:val="24"/>
          <w:szCs w:val="24"/>
        </w:rPr>
        <w:t xml:space="preserve">’ provided with Presby Treatment System.  </w:t>
      </w:r>
      <w:r w:rsidR="001C5480" w:rsidRPr="00D713D8">
        <w:rPr>
          <w:sz w:val="24"/>
          <w:szCs w:val="24"/>
        </w:rPr>
        <w:t>Motion was made by</w:t>
      </w:r>
      <w:r w:rsidR="008934BB" w:rsidRPr="00D713D8">
        <w:rPr>
          <w:sz w:val="24"/>
          <w:szCs w:val="24"/>
        </w:rPr>
        <w:t xml:space="preserve"> </w:t>
      </w:r>
      <w:r>
        <w:rPr>
          <w:sz w:val="24"/>
          <w:szCs w:val="24"/>
        </w:rPr>
        <w:t>Elaine Byrne</w:t>
      </w:r>
      <w:r w:rsidRPr="00D713D8">
        <w:rPr>
          <w:sz w:val="24"/>
          <w:szCs w:val="24"/>
        </w:rPr>
        <w:t xml:space="preserve"> </w:t>
      </w:r>
      <w:r w:rsidR="001C5480" w:rsidRPr="00D713D8">
        <w:rPr>
          <w:sz w:val="24"/>
          <w:szCs w:val="24"/>
        </w:rPr>
        <w:t>to accept the variance</w:t>
      </w:r>
      <w:r w:rsidR="00D6742B">
        <w:rPr>
          <w:sz w:val="24"/>
          <w:szCs w:val="24"/>
        </w:rPr>
        <w:t>s</w:t>
      </w:r>
      <w:r w:rsidR="001C5480" w:rsidRPr="00D713D8">
        <w:rPr>
          <w:sz w:val="24"/>
          <w:szCs w:val="24"/>
        </w:rPr>
        <w:t xml:space="preserve"> requested as submitted,</w:t>
      </w:r>
      <w:r w:rsidR="00907101" w:rsidRPr="00D713D8">
        <w:rPr>
          <w:sz w:val="24"/>
          <w:szCs w:val="24"/>
        </w:rPr>
        <w:t xml:space="preserve"> </w:t>
      </w:r>
      <w:r w:rsidR="00D6742B" w:rsidRPr="00D713D8">
        <w:rPr>
          <w:sz w:val="24"/>
          <w:szCs w:val="24"/>
        </w:rPr>
        <w:t>seconded</w:t>
      </w:r>
      <w:r w:rsidR="001C5480" w:rsidRPr="00D713D8">
        <w:rPr>
          <w:sz w:val="24"/>
          <w:szCs w:val="24"/>
        </w:rPr>
        <w:t xml:space="preserve"> by, and </w:t>
      </w:r>
      <w:r>
        <w:rPr>
          <w:sz w:val="24"/>
          <w:szCs w:val="24"/>
        </w:rPr>
        <w:t xml:space="preserve">Ginny King </w:t>
      </w:r>
      <w:r w:rsidR="001C5480" w:rsidRPr="00D713D8">
        <w:rPr>
          <w:sz w:val="24"/>
          <w:szCs w:val="24"/>
        </w:rPr>
        <w:t>voted unanimously.</w:t>
      </w:r>
      <w:bookmarkEnd w:id="0"/>
    </w:p>
    <w:p w:rsidR="008934BB" w:rsidRPr="00D713D8" w:rsidRDefault="008934BB" w:rsidP="0085012C">
      <w:pPr>
        <w:pStyle w:val="Default"/>
        <w:rPr>
          <w:rFonts w:ascii="Arial" w:hAnsi="Arial" w:cs="Arial"/>
        </w:rPr>
      </w:pPr>
    </w:p>
    <w:p w:rsidR="00C2476D" w:rsidRPr="00D713D8" w:rsidRDefault="00C2476D" w:rsidP="00C2476D">
      <w:pPr>
        <w:rPr>
          <w:sz w:val="24"/>
          <w:szCs w:val="24"/>
        </w:rPr>
      </w:pPr>
      <w:r>
        <w:rPr>
          <w:rFonts w:cs="Arial"/>
          <w:b/>
          <w:sz w:val="24"/>
          <w:szCs w:val="24"/>
          <w:u w:val="single"/>
        </w:rPr>
        <w:t>16 Fruit Street</w:t>
      </w:r>
      <w:r w:rsidRPr="00D713D8">
        <w:rPr>
          <w:rFonts w:cs="Arial"/>
          <w:sz w:val="24"/>
          <w:szCs w:val="24"/>
          <w:u w:val="single"/>
        </w:rPr>
        <w:t xml:space="preserve"> -</w:t>
      </w:r>
      <w:r w:rsidRPr="00D713D8">
        <w:rPr>
          <w:rFonts w:cs="Arial"/>
          <w:sz w:val="24"/>
          <w:szCs w:val="24"/>
        </w:rPr>
        <w:t xml:space="preserve"> </w:t>
      </w:r>
      <w:r w:rsidRPr="00D713D8">
        <w:rPr>
          <w:sz w:val="24"/>
          <w:szCs w:val="24"/>
        </w:rPr>
        <w:t xml:space="preserve">Bob Grasso from Engineering Land Services </w:t>
      </w:r>
      <w:r>
        <w:rPr>
          <w:sz w:val="24"/>
          <w:szCs w:val="24"/>
        </w:rPr>
        <w:t xml:space="preserve">requested the 2 proposed variances:  1.) Percolation test required in the proposed S.A.S. area sent out to for soil lab analysis.  2.)  Reduction from the estimated seasonal groundwater from the bottom of the S.A.S. bed from 4’ to 2’ provided with Presby Treatment System.  </w:t>
      </w:r>
      <w:r w:rsidRPr="00D713D8">
        <w:rPr>
          <w:sz w:val="24"/>
          <w:szCs w:val="24"/>
        </w:rPr>
        <w:t xml:space="preserve">Motion was made by </w:t>
      </w:r>
      <w:r>
        <w:rPr>
          <w:sz w:val="24"/>
          <w:szCs w:val="24"/>
        </w:rPr>
        <w:t>Elaine Byrne</w:t>
      </w:r>
      <w:r w:rsidRPr="00D713D8">
        <w:rPr>
          <w:sz w:val="24"/>
          <w:szCs w:val="24"/>
        </w:rPr>
        <w:t xml:space="preserve"> to accept the variance</w:t>
      </w:r>
      <w:r>
        <w:rPr>
          <w:sz w:val="24"/>
          <w:szCs w:val="24"/>
        </w:rPr>
        <w:t>s</w:t>
      </w:r>
      <w:r w:rsidRPr="00D713D8">
        <w:rPr>
          <w:sz w:val="24"/>
          <w:szCs w:val="24"/>
        </w:rPr>
        <w:t xml:space="preserve"> requested as submitted, seconded by, and </w:t>
      </w:r>
      <w:r>
        <w:rPr>
          <w:sz w:val="24"/>
          <w:szCs w:val="24"/>
        </w:rPr>
        <w:t xml:space="preserve">Ginny King </w:t>
      </w:r>
      <w:r w:rsidRPr="00D713D8">
        <w:rPr>
          <w:sz w:val="24"/>
          <w:szCs w:val="24"/>
        </w:rPr>
        <w:t>voted unanimously.</w:t>
      </w:r>
    </w:p>
    <w:p w:rsidR="00C2476D" w:rsidRDefault="00C2476D" w:rsidP="00C2476D">
      <w:pPr>
        <w:pStyle w:val="Default"/>
        <w:rPr>
          <w:rFonts w:ascii="Arial" w:hAnsi="Arial" w:cs="Arial"/>
        </w:rPr>
      </w:pPr>
    </w:p>
    <w:p w:rsidR="00C2476D" w:rsidRPr="00D713D8" w:rsidRDefault="009336B1" w:rsidP="00C2476D">
      <w:pPr>
        <w:rPr>
          <w:sz w:val="24"/>
          <w:szCs w:val="24"/>
        </w:rPr>
      </w:pPr>
      <w:r>
        <w:rPr>
          <w:rFonts w:cs="Arial"/>
          <w:b/>
          <w:sz w:val="24"/>
          <w:szCs w:val="24"/>
          <w:u w:val="single"/>
        </w:rPr>
        <w:t>4 Johnson Lane –</w:t>
      </w:r>
      <w:r>
        <w:rPr>
          <w:rFonts w:cs="Arial"/>
          <w:sz w:val="24"/>
          <w:szCs w:val="24"/>
        </w:rPr>
        <w:t xml:space="preserve"> Alek Chongris from Chongris Engineering</w:t>
      </w:r>
      <w:r w:rsidR="00C2476D" w:rsidRPr="00D713D8">
        <w:rPr>
          <w:sz w:val="24"/>
          <w:szCs w:val="24"/>
        </w:rPr>
        <w:t xml:space="preserve"> </w:t>
      </w:r>
      <w:r w:rsidR="00C2476D">
        <w:rPr>
          <w:sz w:val="24"/>
          <w:szCs w:val="24"/>
        </w:rPr>
        <w:t xml:space="preserve">requested the </w:t>
      </w:r>
      <w:r>
        <w:rPr>
          <w:sz w:val="24"/>
          <w:szCs w:val="24"/>
        </w:rPr>
        <w:t>3</w:t>
      </w:r>
      <w:r w:rsidR="00C2476D">
        <w:rPr>
          <w:sz w:val="24"/>
          <w:szCs w:val="24"/>
        </w:rPr>
        <w:t xml:space="preserve"> proposed variances:  1.) </w:t>
      </w:r>
      <w:r>
        <w:rPr>
          <w:sz w:val="24"/>
          <w:szCs w:val="24"/>
        </w:rPr>
        <w:t>Reduction of the requirements of a 12’ separation between the inlet and outlet tees and high joints from high groundwater.</w:t>
      </w:r>
      <w:r w:rsidR="00C2476D">
        <w:rPr>
          <w:sz w:val="24"/>
          <w:szCs w:val="24"/>
        </w:rPr>
        <w:t xml:space="preserve">  2.)  </w:t>
      </w:r>
      <w:r>
        <w:rPr>
          <w:sz w:val="24"/>
          <w:szCs w:val="24"/>
        </w:rPr>
        <w:t>Percolation test required in the proposed S.A.S. area sent out to for soil lab analysis</w:t>
      </w:r>
      <w:r w:rsidRPr="00D713D8">
        <w:rPr>
          <w:sz w:val="24"/>
          <w:szCs w:val="24"/>
        </w:rPr>
        <w:t xml:space="preserve"> </w:t>
      </w:r>
      <w:r>
        <w:rPr>
          <w:sz w:val="24"/>
          <w:szCs w:val="24"/>
        </w:rPr>
        <w:t xml:space="preserve">due to high groundwater.  3.) Reduce the groundwater offset from 4’ to 3’.  </w:t>
      </w:r>
      <w:r w:rsidR="00C2476D" w:rsidRPr="00D713D8">
        <w:rPr>
          <w:sz w:val="24"/>
          <w:szCs w:val="24"/>
        </w:rPr>
        <w:t xml:space="preserve">Motion was made by </w:t>
      </w:r>
      <w:r w:rsidR="00C2476D">
        <w:rPr>
          <w:sz w:val="24"/>
          <w:szCs w:val="24"/>
        </w:rPr>
        <w:t>Elaine Byrne</w:t>
      </w:r>
      <w:r w:rsidR="00C2476D" w:rsidRPr="00D713D8">
        <w:rPr>
          <w:sz w:val="24"/>
          <w:szCs w:val="24"/>
        </w:rPr>
        <w:t xml:space="preserve"> to accept the variance</w:t>
      </w:r>
      <w:r w:rsidR="00C2476D">
        <w:rPr>
          <w:sz w:val="24"/>
          <w:szCs w:val="24"/>
        </w:rPr>
        <w:t>s</w:t>
      </w:r>
      <w:r w:rsidR="00C2476D" w:rsidRPr="00D713D8">
        <w:rPr>
          <w:sz w:val="24"/>
          <w:szCs w:val="24"/>
        </w:rPr>
        <w:t xml:space="preserve"> requested as submitted, seconded by, and </w:t>
      </w:r>
      <w:r w:rsidR="00C2476D">
        <w:rPr>
          <w:sz w:val="24"/>
          <w:szCs w:val="24"/>
        </w:rPr>
        <w:t xml:space="preserve">Ginny King </w:t>
      </w:r>
      <w:r w:rsidR="00C2476D" w:rsidRPr="00D713D8">
        <w:rPr>
          <w:sz w:val="24"/>
          <w:szCs w:val="24"/>
        </w:rPr>
        <w:t>voted unanimously.</w:t>
      </w:r>
    </w:p>
    <w:p w:rsidR="006E6992" w:rsidRDefault="006E6992" w:rsidP="00C2476D">
      <w:pPr>
        <w:pStyle w:val="Default"/>
        <w:rPr>
          <w:rFonts w:ascii="Arial" w:hAnsi="Arial" w:cs="Arial"/>
        </w:rPr>
      </w:pPr>
    </w:p>
    <w:p w:rsidR="001B1532" w:rsidRPr="00A82374" w:rsidRDefault="006E6992" w:rsidP="00414AFA">
      <w:pPr>
        <w:rPr>
          <w:rFonts w:cs="Arial"/>
          <w:sz w:val="24"/>
          <w:szCs w:val="24"/>
        </w:rPr>
      </w:pPr>
      <w:r w:rsidRPr="00A82374">
        <w:rPr>
          <w:rFonts w:cs="Arial"/>
          <w:sz w:val="24"/>
          <w:szCs w:val="24"/>
        </w:rPr>
        <w:t xml:space="preserve">The Cottage – received a cease/desist order from Tobacco Collaborative for selling to a minor. </w:t>
      </w:r>
      <w:r w:rsidR="00382E4D">
        <w:rPr>
          <w:rFonts w:cs="Arial"/>
          <w:sz w:val="24"/>
          <w:szCs w:val="24"/>
        </w:rPr>
        <w:t xml:space="preserve">Jeff Christian, </w:t>
      </w:r>
      <w:r w:rsidR="00BA5A26">
        <w:rPr>
          <w:rFonts w:cs="Arial"/>
          <w:sz w:val="24"/>
          <w:szCs w:val="24"/>
        </w:rPr>
        <w:t xml:space="preserve">the </w:t>
      </w:r>
      <w:r w:rsidR="00382E4D">
        <w:rPr>
          <w:rFonts w:cs="Arial"/>
          <w:sz w:val="24"/>
          <w:szCs w:val="24"/>
        </w:rPr>
        <w:t>owner of The Cottage and Ron Beauregard from Tobacco Collaborative discuss</w:t>
      </w:r>
      <w:r w:rsidR="00BA5A26">
        <w:rPr>
          <w:rFonts w:cs="Arial"/>
          <w:sz w:val="24"/>
          <w:szCs w:val="24"/>
        </w:rPr>
        <w:t>ed</w:t>
      </w:r>
      <w:r w:rsidR="00382E4D">
        <w:rPr>
          <w:rFonts w:cs="Arial"/>
          <w:sz w:val="24"/>
          <w:szCs w:val="24"/>
        </w:rPr>
        <w:t xml:space="preserve"> the appeal process</w:t>
      </w:r>
      <w:r w:rsidR="00BA5A26">
        <w:rPr>
          <w:rFonts w:cs="Arial"/>
          <w:sz w:val="24"/>
          <w:szCs w:val="24"/>
        </w:rPr>
        <w:t>.</w:t>
      </w:r>
      <w:r w:rsidR="00382E4D">
        <w:rPr>
          <w:rFonts w:cs="Arial"/>
          <w:sz w:val="24"/>
          <w:szCs w:val="24"/>
        </w:rPr>
        <w:t xml:space="preserve"> Jeff would like the board to know he takes this very </w:t>
      </w:r>
      <w:r w:rsidR="00BA5A26">
        <w:rPr>
          <w:rFonts w:cs="Arial"/>
          <w:sz w:val="24"/>
          <w:szCs w:val="24"/>
        </w:rPr>
        <w:t xml:space="preserve">seriously. He is not trying to make any excuses but would like to explain to the Board, </w:t>
      </w:r>
      <w:r w:rsidR="00382E4D">
        <w:rPr>
          <w:rFonts w:cs="Arial"/>
          <w:sz w:val="24"/>
          <w:szCs w:val="24"/>
        </w:rPr>
        <w:t>the worker was 19</w:t>
      </w:r>
      <w:r w:rsidR="00BA5A26">
        <w:rPr>
          <w:rFonts w:cs="Arial"/>
          <w:sz w:val="24"/>
          <w:szCs w:val="24"/>
        </w:rPr>
        <w:t xml:space="preserve"> years of age</w:t>
      </w:r>
      <w:r w:rsidR="00382E4D">
        <w:rPr>
          <w:rFonts w:cs="Arial"/>
          <w:sz w:val="24"/>
          <w:szCs w:val="24"/>
        </w:rPr>
        <w:t xml:space="preserve"> and</w:t>
      </w:r>
      <w:r w:rsidR="00BA5A26">
        <w:rPr>
          <w:rFonts w:cs="Arial"/>
          <w:sz w:val="24"/>
          <w:szCs w:val="24"/>
        </w:rPr>
        <w:t xml:space="preserve"> it was his</w:t>
      </w:r>
      <w:r w:rsidR="00382E4D">
        <w:rPr>
          <w:rFonts w:cs="Arial"/>
          <w:sz w:val="24"/>
          <w:szCs w:val="24"/>
        </w:rPr>
        <w:t xml:space="preserve"> first day </w:t>
      </w:r>
      <w:r w:rsidR="00BA5A26">
        <w:rPr>
          <w:rFonts w:cs="Arial"/>
          <w:sz w:val="24"/>
          <w:szCs w:val="24"/>
        </w:rPr>
        <w:t xml:space="preserve">of </w:t>
      </w:r>
      <w:r w:rsidR="00382E4D">
        <w:rPr>
          <w:rFonts w:cs="Arial"/>
          <w:sz w:val="24"/>
          <w:szCs w:val="24"/>
        </w:rPr>
        <w:t>training</w:t>
      </w:r>
      <w:r w:rsidR="00BA5A26">
        <w:rPr>
          <w:rFonts w:cs="Arial"/>
          <w:sz w:val="24"/>
          <w:szCs w:val="24"/>
        </w:rPr>
        <w:t xml:space="preserve">. The </w:t>
      </w:r>
      <w:r w:rsidR="00382E4D">
        <w:rPr>
          <w:rFonts w:cs="Arial"/>
          <w:sz w:val="24"/>
          <w:szCs w:val="24"/>
        </w:rPr>
        <w:t xml:space="preserve">owner left the room for a minute when the sale was made. </w:t>
      </w:r>
      <w:r w:rsidR="00BA5A26">
        <w:rPr>
          <w:rFonts w:cs="Arial"/>
          <w:sz w:val="24"/>
          <w:szCs w:val="24"/>
        </w:rPr>
        <w:t>The state regulation states that the</w:t>
      </w:r>
      <w:r w:rsidR="00382E4D">
        <w:rPr>
          <w:rFonts w:cs="Arial"/>
          <w:sz w:val="24"/>
          <w:szCs w:val="24"/>
        </w:rPr>
        <w:t xml:space="preserve"> </w:t>
      </w:r>
      <w:r w:rsidR="00BA5A26">
        <w:rPr>
          <w:rFonts w:cs="Arial"/>
          <w:sz w:val="24"/>
          <w:szCs w:val="24"/>
        </w:rPr>
        <w:t>f</w:t>
      </w:r>
      <w:r w:rsidR="00382E4D">
        <w:rPr>
          <w:rFonts w:cs="Arial"/>
          <w:sz w:val="24"/>
          <w:szCs w:val="24"/>
        </w:rPr>
        <w:t xml:space="preserve">irst offense is </w:t>
      </w:r>
      <w:r w:rsidR="00BA5A26">
        <w:rPr>
          <w:rFonts w:cs="Arial"/>
          <w:sz w:val="24"/>
          <w:szCs w:val="24"/>
        </w:rPr>
        <w:t xml:space="preserve">a </w:t>
      </w:r>
      <w:r w:rsidR="00382E4D">
        <w:rPr>
          <w:rFonts w:cs="Arial"/>
          <w:sz w:val="24"/>
          <w:szCs w:val="24"/>
        </w:rPr>
        <w:t>$1000</w:t>
      </w:r>
      <w:r w:rsidR="00BA5A26">
        <w:rPr>
          <w:rFonts w:cs="Arial"/>
          <w:sz w:val="24"/>
          <w:szCs w:val="24"/>
        </w:rPr>
        <w:t xml:space="preserve"> fine</w:t>
      </w:r>
      <w:r w:rsidR="00382E4D">
        <w:rPr>
          <w:rFonts w:cs="Arial"/>
          <w:sz w:val="24"/>
          <w:szCs w:val="24"/>
        </w:rPr>
        <w:t xml:space="preserve">.  </w:t>
      </w:r>
      <w:r w:rsidR="00BA5A26">
        <w:rPr>
          <w:rFonts w:cs="Arial"/>
          <w:sz w:val="24"/>
          <w:szCs w:val="24"/>
        </w:rPr>
        <w:t>Chair Fram</w:t>
      </w:r>
      <w:r w:rsidR="00382E4D">
        <w:rPr>
          <w:rFonts w:cs="Arial"/>
          <w:sz w:val="24"/>
          <w:szCs w:val="24"/>
        </w:rPr>
        <w:t xml:space="preserve"> would like to know if this is a non-criminal offense or criminal.  Jeff wants the board to know all his employees are tip certified and the new employee will also </w:t>
      </w:r>
      <w:r w:rsidR="00BA5A26">
        <w:rPr>
          <w:rFonts w:cs="Arial"/>
          <w:sz w:val="24"/>
          <w:szCs w:val="24"/>
        </w:rPr>
        <w:t xml:space="preserve">be </w:t>
      </w:r>
      <w:r w:rsidR="00382E4D">
        <w:rPr>
          <w:rFonts w:cs="Arial"/>
          <w:sz w:val="24"/>
          <w:szCs w:val="24"/>
        </w:rPr>
        <w:t xml:space="preserve">tip certified.  </w:t>
      </w:r>
      <w:r w:rsidR="00662146">
        <w:rPr>
          <w:rFonts w:cs="Arial"/>
          <w:sz w:val="24"/>
          <w:szCs w:val="24"/>
        </w:rPr>
        <w:t xml:space="preserve">The </w:t>
      </w:r>
      <w:r w:rsidR="00BA5A26">
        <w:rPr>
          <w:rFonts w:cs="Arial"/>
          <w:sz w:val="24"/>
          <w:szCs w:val="24"/>
        </w:rPr>
        <w:t>B</w:t>
      </w:r>
      <w:r w:rsidR="00662146">
        <w:rPr>
          <w:rFonts w:cs="Arial"/>
          <w:sz w:val="24"/>
          <w:szCs w:val="24"/>
        </w:rPr>
        <w:t xml:space="preserve">oard </w:t>
      </w:r>
      <w:r w:rsidR="00BA5A26">
        <w:rPr>
          <w:rFonts w:cs="Arial"/>
          <w:sz w:val="24"/>
          <w:szCs w:val="24"/>
        </w:rPr>
        <w:t>asked</w:t>
      </w:r>
      <w:r w:rsidR="00662146">
        <w:rPr>
          <w:rFonts w:cs="Arial"/>
          <w:sz w:val="24"/>
          <w:szCs w:val="24"/>
        </w:rPr>
        <w:t xml:space="preserve"> </w:t>
      </w:r>
      <w:r w:rsidR="00BA5A26">
        <w:rPr>
          <w:rFonts w:cs="Arial"/>
          <w:sz w:val="24"/>
          <w:szCs w:val="24"/>
        </w:rPr>
        <w:t xml:space="preserve">the </w:t>
      </w:r>
      <w:r w:rsidR="00662146">
        <w:rPr>
          <w:rFonts w:cs="Arial"/>
          <w:sz w:val="24"/>
          <w:szCs w:val="24"/>
        </w:rPr>
        <w:t xml:space="preserve">Health Director, Deb Rogers to </w:t>
      </w:r>
      <w:r w:rsidR="00BA5A26">
        <w:rPr>
          <w:rFonts w:cs="Arial"/>
          <w:sz w:val="24"/>
          <w:szCs w:val="24"/>
        </w:rPr>
        <w:t>speak to the Newbury</w:t>
      </w:r>
      <w:r w:rsidR="00662146">
        <w:rPr>
          <w:rFonts w:cs="Arial"/>
          <w:sz w:val="24"/>
          <w:szCs w:val="24"/>
        </w:rPr>
        <w:t xml:space="preserve"> Town Counsel to see</w:t>
      </w:r>
      <w:r w:rsidR="00BA5A26">
        <w:rPr>
          <w:rFonts w:cs="Arial"/>
          <w:sz w:val="24"/>
          <w:szCs w:val="24"/>
        </w:rPr>
        <w:t xml:space="preserve"> if</w:t>
      </w:r>
      <w:r w:rsidR="00662146">
        <w:rPr>
          <w:rFonts w:cs="Arial"/>
          <w:sz w:val="24"/>
          <w:szCs w:val="24"/>
        </w:rPr>
        <w:t xml:space="preserve"> </w:t>
      </w:r>
      <w:r w:rsidR="00BA5A26">
        <w:rPr>
          <w:rFonts w:cs="Arial"/>
          <w:sz w:val="24"/>
          <w:szCs w:val="24"/>
        </w:rPr>
        <w:t>the B</w:t>
      </w:r>
      <w:r w:rsidR="00662146">
        <w:rPr>
          <w:rFonts w:cs="Arial"/>
          <w:sz w:val="24"/>
          <w:szCs w:val="24"/>
        </w:rPr>
        <w:t xml:space="preserve">oard </w:t>
      </w:r>
      <w:r w:rsidR="00BA5A26">
        <w:rPr>
          <w:rFonts w:cs="Arial"/>
          <w:sz w:val="24"/>
          <w:szCs w:val="24"/>
        </w:rPr>
        <w:t xml:space="preserve">of Health has the authority </w:t>
      </w:r>
      <w:r w:rsidR="00662146">
        <w:rPr>
          <w:rFonts w:cs="Arial"/>
          <w:sz w:val="24"/>
          <w:szCs w:val="24"/>
        </w:rPr>
        <w:t xml:space="preserve">to </w:t>
      </w:r>
      <w:r w:rsidR="00BA5A26">
        <w:rPr>
          <w:rFonts w:cs="Arial"/>
          <w:sz w:val="24"/>
          <w:szCs w:val="24"/>
        </w:rPr>
        <w:t>alter the fine amount</w:t>
      </w:r>
      <w:r w:rsidR="00662146">
        <w:rPr>
          <w:rFonts w:cs="Arial"/>
          <w:sz w:val="24"/>
          <w:szCs w:val="24"/>
        </w:rPr>
        <w:t>?  T</w:t>
      </w:r>
      <w:r w:rsidR="00BA5A26">
        <w:rPr>
          <w:rFonts w:cs="Arial"/>
          <w:sz w:val="24"/>
          <w:szCs w:val="24"/>
        </w:rPr>
        <w:t>his discussion has been t</w:t>
      </w:r>
      <w:r w:rsidR="00662146">
        <w:rPr>
          <w:rFonts w:cs="Arial"/>
          <w:sz w:val="24"/>
          <w:szCs w:val="24"/>
        </w:rPr>
        <w:t>able</w:t>
      </w:r>
      <w:r w:rsidR="00BA5A26">
        <w:rPr>
          <w:rFonts w:cs="Arial"/>
          <w:sz w:val="24"/>
          <w:szCs w:val="24"/>
        </w:rPr>
        <w:t>d</w:t>
      </w:r>
      <w:r w:rsidR="00662146">
        <w:rPr>
          <w:rFonts w:cs="Arial"/>
          <w:sz w:val="24"/>
          <w:szCs w:val="24"/>
        </w:rPr>
        <w:t xml:space="preserve"> until next Board meeting.</w:t>
      </w:r>
    </w:p>
    <w:p w:rsidR="006E6992" w:rsidRDefault="006E6992" w:rsidP="00414AFA">
      <w:pPr>
        <w:rPr>
          <w:rFonts w:cs="Arial"/>
          <w:sz w:val="24"/>
          <w:szCs w:val="24"/>
        </w:rPr>
      </w:pPr>
    </w:p>
    <w:p w:rsidR="006E6992" w:rsidRDefault="00662146" w:rsidP="00414AFA">
      <w:pPr>
        <w:rPr>
          <w:rFonts w:cs="Arial"/>
          <w:sz w:val="24"/>
          <w:szCs w:val="24"/>
        </w:rPr>
      </w:pPr>
      <w:r>
        <w:rPr>
          <w:rFonts w:cs="Arial"/>
          <w:sz w:val="24"/>
          <w:szCs w:val="24"/>
        </w:rPr>
        <w:lastRenderedPageBreak/>
        <w:t>Rodenticide –</w:t>
      </w:r>
      <w:r w:rsidR="00BA5A26">
        <w:rPr>
          <w:rFonts w:cs="Arial"/>
          <w:sz w:val="24"/>
          <w:szCs w:val="24"/>
        </w:rPr>
        <w:t xml:space="preserve"> The Chair Fram</w:t>
      </w:r>
      <w:r>
        <w:rPr>
          <w:rFonts w:cs="Arial"/>
          <w:sz w:val="24"/>
          <w:szCs w:val="24"/>
        </w:rPr>
        <w:t xml:space="preserve"> </w:t>
      </w:r>
      <w:r w:rsidR="00BA5A26">
        <w:rPr>
          <w:rFonts w:cs="Arial"/>
          <w:sz w:val="24"/>
          <w:szCs w:val="24"/>
        </w:rPr>
        <w:t>drafted a</w:t>
      </w:r>
      <w:r>
        <w:rPr>
          <w:rFonts w:cs="Arial"/>
          <w:sz w:val="24"/>
          <w:szCs w:val="24"/>
        </w:rPr>
        <w:t xml:space="preserve"> </w:t>
      </w:r>
      <w:r w:rsidR="00BA5A26">
        <w:rPr>
          <w:rFonts w:cs="Arial"/>
          <w:sz w:val="24"/>
          <w:szCs w:val="24"/>
        </w:rPr>
        <w:t>r</w:t>
      </w:r>
      <w:r>
        <w:rPr>
          <w:rFonts w:cs="Arial"/>
          <w:sz w:val="24"/>
          <w:szCs w:val="24"/>
        </w:rPr>
        <w:t>odenticide</w:t>
      </w:r>
      <w:r w:rsidR="00BA5A26">
        <w:rPr>
          <w:rFonts w:cs="Arial"/>
          <w:sz w:val="24"/>
          <w:szCs w:val="24"/>
        </w:rPr>
        <w:t xml:space="preserve"> reporting form. He asked</w:t>
      </w:r>
      <w:r w:rsidR="00442E6D">
        <w:rPr>
          <w:rFonts w:cs="Arial"/>
          <w:sz w:val="24"/>
          <w:szCs w:val="24"/>
        </w:rPr>
        <w:t>,</w:t>
      </w:r>
      <w:r w:rsidR="00BA5A26">
        <w:rPr>
          <w:rFonts w:cs="Arial"/>
          <w:sz w:val="24"/>
          <w:szCs w:val="24"/>
        </w:rPr>
        <w:t xml:space="preserve"> fo</w:t>
      </w:r>
      <w:r w:rsidR="00442E6D">
        <w:rPr>
          <w:rFonts w:cs="Arial"/>
          <w:sz w:val="24"/>
          <w:szCs w:val="24"/>
        </w:rPr>
        <w:t>r</w:t>
      </w:r>
      <w:r w:rsidR="00BA5A26">
        <w:rPr>
          <w:rFonts w:cs="Arial"/>
          <w:sz w:val="24"/>
          <w:szCs w:val="24"/>
        </w:rPr>
        <w:t xml:space="preserve"> all professional exterminators </w:t>
      </w:r>
      <w:r w:rsidR="00442E6D">
        <w:rPr>
          <w:rFonts w:cs="Arial"/>
          <w:sz w:val="24"/>
          <w:szCs w:val="24"/>
        </w:rPr>
        <w:t>using rodent bait boxes</w:t>
      </w:r>
      <w:r w:rsidR="00BA5A26">
        <w:rPr>
          <w:rFonts w:cs="Arial"/>
          <w:sz w:val="24"/>
          <w:szCs w:val="24"/>
        </w:rPr>
        <w:t xml:space="preserve"> </w:t>
      </w:r>
      <w:r w:rsidR="00442E6D">
        <w:rPr>
          <w:rFonts w:cs="Arial"/>
          <w:sz w:val="24"/>
          <w:szCs w:val="24"/>
        </w:rPr>
        <w:t>(</w:t>
      </w:r>
      <w:r w:rsidR="00BA5A26">
        <w:rPr>
          <w:rFonts w:cs="Arial"/>
          <w:sz w:val="24"/>
          <w:szCs w:val="24"/>
        </w:rPr>
        <w:t>SGAR</w:t>
      </w:r>
      <w:r w:rsidR="00442E6D">
        <w:rPr>
          <w:rFonts w:cs="Arial"/>
          <w:sz w:val="24"/>
          <w:szCs w:val="24"/>
        </w:rPr>
        <w:t>’s)</w:t>
      </w:r>
      <w:r w:rsidR="00BA5A26">
        <w:rPr>
          <w:rFonts w:cs="Arial"/>
          <w:sz w:val="24"/>
          <w:szCs w:val="24"/>
        </w:rPr>
        <w:t xml:space="preserve"> </w:t>
      </w:r>
      <w:r w:rsidR="00442E6D">
        <w:rPr>
          <w:rFonts w:cs="Arial"/>
          <w:sz w:val="24"/>
          <w:szCs w:val="24"/>
        </w:rPr>
        <w:t>on</w:t>
      </w:r>
      <w:r w:rsidR="00BA5A26">
        <w:rPr>
          <w:rFonts w:cs="Arial"/>
          <w:sz w:val="24"/>
          <w:szCs w:val="24"/>
        </w:rPr>
        <w:t xml:space="preserve"> residential or commercial properties in the Town of Newbury</w:t>
      </w:r>
      <w:r w:rsidR="00442E6D">
        <w:rPr>
          <w:rFonts w:cs="Arial"/>
          <w:sz w:val="24"/>
          <w:szCs w:val="24"/>
        </w:rPr>
        <w:t>, to fill out this reporting form and submit it to the Newbury Health Department</w:t>
      </w:r>
      <w:r>
        <w:rPr>
          <w:rFonts w:cs="Arial"/>
          <w:sz w:val="24"/>
          <w:szCs w:val="24"/>
        </w:rPr>
        <w:t>.</w:t>
      </w:r>
      <w:r w:rsidR="00442E6D">
        <w:rPr>
          <w:rFonts w:cs="Arial"/>
          <w:sz w:val="24"/>
          <w:szCs w:val="24"/>
        </w:rPr>
        <w:t xml:space="preserve"> These forms will stay on file showing the product SDS.</w:t>
      </w:r>
    </w:p>
    <w:p w:rsidR="006E6992" w:rsidRPr="00D713D8" w:rsidRDefault="006E6992" w:rsidP="00414AFA">
      <w:pPr>
        <w:rPr>
          <w:rFonts w:cs="Arial"/>
          <w:sz w:val="24"/>
          <w:szCs w:val="24"/>
        </w:rPr>
      </w:pPr>
    </w:p>
    <w:p w:rsidR="006F42A5" w:rsidRPr="00D713D8" w:rsidRDefault="00CA314F" w:rsidP="00414AFA">
      <w:pPr>
        <w:rPr>
          <w:rFonts w:cs="Arial"/>
          <w:sz w:val="24"/>
          <w:szCs w:val="24"/>
        </w:rPr>
      </w:pPr>
      <w:r>
        <w:rPr>
          <w:rFonts w:cs="Arial"/>
          <w:sz w:val="24"/>
          <w:szCs w:val="24"/>
        </w:rPr>
        <w:t>The n</w:t>
      </w:r>
      <w:r w:rsidR="006F42A5" w:rsidRPr="00D713D8">
        <w:rPr>
          <w:rFonts w:cs="Arial"/>
          <w:sz w:val="24"/>
          <w:szCs w:val="24"/>
        </w:rPr>
        <w:t xml:space="preserve">ext </w:t>
      </w:r>
      <w:r>
        <w:rPr>
          <w:rFonts w:cs="Arial"/>
          <w:sz w:val="24"/>
          <w:szCs w:val="24"/>
        </w:rPr>
        <w:t xml:space="preserve">scheduled </w:t>
      </w:r>
      <w:r w:rsidR="006F42A5" w:rsidRPr="00D713D8">
        <w:rPr>
          <w:rFonts w:cs="Arial"/>
          <w:sz w:val="24"/>
          <w:szCs w:val="24"/>
        </w:rPr>
        <w:t>Board of Health meeting</w:t>
      </w:r>
      <w:r w:rsidR="00890145" w:rsidRPr="00D713D8">
        <w:rPr>
          <w:rFonts w:cs="Arial"/>
          <w:sz w:val="24"/>
          <w:szCs w:val="24"/>
        </w:rPr>
        <w:t xml:space="preserve"> </w:t>
      </w:r>
      <w:r>
        <w:rPr>
          <w:rFonts w:cs="Arial"/>
          <w:sz w:val="24"/>
          <w:szCs w:val="24"/>
        </w:rPr>
        <w:t xml:space="preserve">will be </w:t>
      </w:r>
      <w:r w:rsidR="006E6992">
        <w:rPr>
          <w:rFonts w:cs="Arial"/>
          <w:sz w:val="24"/>
          <w:szCs w:val="24"/>
        </w:rPr>
        <w:t>March 21, 2024</w:t>
      </w:r>
    </w:p>
    <w:p w:rsidR="00414AFA" w:rsidRPr="00D713D8" w:rsidRDefault="00414AFA" w:rsidP="00414AFA">
      <w:pPr>
        <w:rPr>
          <w:rFonts w:cs="Arial"/>
          <w:sz w:val="24"/>
          <w:szCs w:val="24"/>
        </w:rPr>
      </w:pPr>
      <w:bookmarkStart w:id="1" w:name="_GoBack"/>
      <w:bookmarkEnd w:id="1"/>
    </w:p>
    <w:p w:rsidR="00414AFA" w:rsidRPr="00D713D8" w:rsidRDefault="00414AFA" w:rsidP="00414AFA">
      <w:pPr>
        <w:rPr>
          <w:rFonts w:cs="Arial"/>
          <w:sz w:val="24"/>
          <w:szCs w:val="24"/>
        </w:rPr>
      </w:pPr>
      <w:r w:rsidRPr="00D713D8">
        <w:rPr>
          <w:rFonts w:cs="Arial"/>
          <w:sz w:val="24"/>
          <w:szCs w:val="24"/>
        </w:rPr>
        <w:t xml:space="preserve">Meeting Adjourned at </w:t>
      </w:r>
      <w:r w:rsidR="006E6992">
        <w:rPr>
          <w:rFonts w:cs="Arial"/>
          <w:sz w:val="24"/>
          <w:szCs w:val="24"/>
        </w:rPr>
        <w:t>3:00</w:t>
      </w:r>
      <w:r w:rsidRPr="00D713D8">
        <w:rPr>
          <w:rFonts w:cs="Arial"/>
          <w:sz w:val="24"/>
          <w:szCs w:val="24"/>
        </w:rPr>
        <w:t xml:space="preserve"> p.m.</w:t>
      </w:r>
    </w:p>
    <w:p w:rsidR="00CB1958" w:rsidRPr="00D713D8" w:rsidRDefault="00CB1958" w:rsidP="00414AFA">
      <w:pPr>
        <w:rPr>
          <w:rFonts w:cs="Arial"/>
          <w:sz w:val="24"/>
          <w:szCs w:val="24"/>
        </w:rPr>
      </w:pPr>
    </w:p>
    <w:p w:rsidR="00414AFA" w:rsidRPr="00D713D8" w:rsidRDefault="00414AFA" w:rsidP="00414AFA">
      <w:pPr>
        <w:rPr>
          <w:rFonts w:cs="Arial"/>
          <w:sz w:val="24"/>
          <w:szCs w:val="24"/>
        </w:rPr>
      </w:pPr>
      <w:r w:rsidRPr="00D713D8">
        <w:rPr>
          <w:rFonts w:cs="Arial"/>
          <w:sz w:val="24"/>
          <w:szCs w:val="24"/>
        </w:rPr>
        <w:t>Respectively submitted,</w:t>
      </w:r>
    </w:p>
    <w:p w:rsidR="002956C9" w:rsidRPr="00D713D8" w:rsidRDefault="006E6992" w:rsidP="00414AFA">
      <w:pPr>
        <w:rPr>
          <w:rFonts w:cs="Arial"/>
          <w:sz w:val="24"/>
          <w:szCs w:val="24"/>
        </w:rPr>
      </w:pPr>
      <w:r>
        <w:rPr>
          <w:rFonts w:cs="Arial"/>
          <w:sz w:val="24"/>
          <w:szCs w:val="24"/>
        </w:rPr>
        <w:t>Virginia Bacon</w:t>
      </w:r>
    </w:p>
    <w:sectPr w:rsidR="002956C9" w:rsidRPr="00D713D8"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D1" w:rsidRDefault="008919D1" w:rsidP="00043364">
      <w:r>
        <w:separator/>
      </w:r>
    </w:p>
  </w:endnote>
  <w:endnote w:type="continuationSeparator" w:id="0">
    <w:p w:rsidR="008919D1" w:rsidRDefault="008919D1"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D1" w:rsidRDefault="008919D1" w:rsidP="00043364">
      <w:r>
        <w:separator/>
      </w:r>
    </w:p>
  </w:footnote>
  <w:footnote w:type="continuationSeparator" w:id="0">
    <w:p w:rsidR="008919D1" w:rsidRDefault="008919D1" w:rsidP="0004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D6"/>
    <w:rsid w:val="0000211B"/>
    <w:rsid w:val="00010F33"/>
    <w:rsid w:val="00014D51"/>
    <w:rsid w:val="0001539A"/>
    <w:rsid w:val="000173B4"/>
    <w:rsid w:val="00021371"/>
    <w:rsid w:val="000225D4"/>
    <w:rsid w:val="00025FC5"/>
    <w:rsid w:val="00032B07"/>
    <w:rsid w:val="000340D6"/>
    <w:rsid w:val="0003470B"/>
    <w:rsid w:val="000401DF"/>
    <w:rsid w:val="00043364"/>
    <w:rsid w:val="000470BF"/>
    <w:rsid w:val="00050FA3"/>
    <w:rsid w:val="00053DF1"/>
    <w:rsid w:val="00055933"/>
    <w:rsid w:val="00061855"/>
    <w:rsid w:val="00061DBE"/>
    <w:rsid w:val="00075102"/>
    <w:rsid w:val="00084439"/>
    <w:rsid w:val="00091CC1"/>
    <w:rsid w:val="0009366E"/>
    <w:rsid w:val="000B516A"/>
    <w:rsid w:val="000C0E50"/>
    <w:rsid w:val="000D4CA3"/>
    <w:rsid w:val="000D5B9B"/>
    <w:rsid w:val="000E4A47"/>
    <w:rsid w:val="00110509"/>
    <w:rsid w:val="00113A15"/>
    <w:rsid w:val="00120111"/>
    <w:rsid w:val="00135F0C"/>
    <w:rsid w:val="00155AB3"/>
    <w:rsid w:val="001633BC"/>
    <w:rsid w:val="001650A0"/>
    <w:rsid w:val="00170532"/>
    <w:rsid w:val="00176E12"/>
    <w:rsid w:val="0018689B"/>
    <w:rsid w:val="00187BCE"/>
    <w:rsid w:val="001A0553"/>
    <w:rsid w:val="001A6D67"/>
    <w:rsid w:val="001B1532"/>
    <w:rsid w:val="001B622E"/>
    <w:rsid w:val="001C5480"/>
    <w:rsid w:val="001C5AA5"/>
    <w:rsid w:val="001E7834"/>
    <w:rsid w:val="001F5645"/>
    <w:rsid w:val="00201D1F"/>
    <w:rsid w:val="00205CDA"/>
    <w:rsid w:val="00206ED8"/>
    <w:rsid w:val="00212872"/>
    <w:rsid w:val="00212BCF"/>
    <w:rsid w:val="00222DF7"/>
    <w:rsid w:val="002264B9"/>
    <w:rsid w:val="00237274"/>
    <w:rsid w:val="00240E74"/>
    <w:rsid w:val="00242632"/>
    <w:rsid w:val="00242BF9"/>
    <w:rsid w:val="00243E6A"/>
    <w:rsid w:val="00253CC3"/>
    <w:rsid w:val="002553A5"/>
    <w:rsid w:val="00276554"/>
    <w:rsid w:val="00285568"/>
    <w:rsid w:val="002904F3"/>
    <w:rsid w:val="00291E04"/>
    <w:rsid w:val="002956C9"/>
    <w:rsid w:val="00295B3D"/>
    <w:rsid w:val="002C3E28"/>
    <w:rsid w:val="002E1B0A"/>
    <w:rsid w:val="002F385E"/>
    <w:rsid w:val="00306D7B"/>
    <w:rsid w:val="00311948"/>
    <w:rsid w:val="00314951"/>
    <w:rsid w:val="003462E6"/>
    <w:rsid w:val="00363940"/>
    <w:rsid w:val="003666FC"/>
    <w:rsid w:val="00367C09"/>
    <w:rsid w:val="00382E4D"/>
    <w:rsid w:val="0039057B"/>
    <w:rsid w:val="00394F19"/>
    <w:rsid w:val="003A0CBE"/>
    <w:rsid w:val="003A6A84"/>
    <w:rsid w:val="003B66E8"/>
    <w:rsid w:val="003C3269"/>
    <w:rsid w:val="003F572E"/>
    <w:rsid w:val="003F5F05"/>
    <w:rsid w:val="003F60BD"/>
    <w:rsid w:val="004026EE"/>
    <w:rsid w:val="00407D59"/>
    <w:rsid w:val="00414AFA"/>
    <w:rsid w:val="00442E6D"/>
    <w:rsid w:val="00446F72"/>
    <w:rsid w:val="0046042C"/>
    <w:rsid w:val="00494DB1"/>
    <w:rsid w:val="004B43BD"/>
    <w:rsid w:val="004B56AD"/>
    <w:rsid w:val="004C7453"/>
    <w:rsid w:val="004D72D9"/>
    <w:rsid w:val="004E531C"/>
    <w:rsid w:val="004E6CF7"/>
    <w:rsid w:val="004F5588"/>
    <w:rsid w:val="004F6A94"/>
    <w:rsid w:val="004F7E1A"/>
    <w:rsid w:val="00517C53"/>
    <w:rsid w:val="00520CE2"/>
    <w:rsid w:val="00555ED6"/>
    <w:rsid w:val="00566E75"/>
    <w:rsid w:val="005B0D96"/>
    <w:rsid w:val="005B137F"/>
    <w:rsid w:val="005B18C6"/>
    <w:rsid w:val="005B3E63"/>
    <w:rsid w:val="005B513A"/>
    <w:rsid w:val="005B6EA8"/>
    <w:rsid w:val="005B7157"/>
    <w:rsid w:val="005D3851"/>
    <w:rsid w:val="005D5E41"/>
    <w:rsid w:val="005F5FC7"/>
    <w:rsid w:val="00600EE8"/>
    <w:rsid w:val="00606C60"/>
    <w:rsid w:val="00611FA9"/>
    <w:rsid w:val="00615F5C"/>
    <w:rsid w:val="00616765"/>
    <w:rsid w:val="00636ECF"/>
    <w:rsid w:val="00644F57"/>
    <w:rsid w:val="00651815"/>
    <w:rsid w:val="0065316F"/>
    <w:rsid w:val="00662146"/>
    <w:rsid w:val="00675387"/>
    <w:rsid w:val="00682F69"/>
    <w:rsid w:val="00686B4A"/>
    <w:rsid w:val="0069036E"/>
    <w:rsid w:val="00690B79"/>
    <w:rsid w:val="00693934"/>
    <w:rsid w:val="006A353F"/>
    <w:rsid w:val="006A6CAF"/>
    <w:rsid w:val="006B6CE6"/>
    <w:rsid w:val="006C4F38"/>
    <w:rsid w:val="006C73ED"/>
    <w:rsid w:val="006D17A7"/>
    <w:rsid w:val="006E6992"/>
    <w:rsid w:val="006F19AB"/>
    <w:rsid w:val="006F42A5"/>
    <w:rsid w:val="0070517F"/>
    <w:rsid w:val="007055BB"/>
    <w:rsid w:val="007227C5"/>
    <w:rsid w:val="00726739"/>
    <w:rsid w:val="00730547"/>
    <w:rsid w:val="00733755"/>
    <w:rsid w:val="00760229"/>
    <w:rsid w:val="007A1F81"/>
    <w:rsid w:val="007A2DF9"/>
    <w:rsid w:val="007C0DEC"/>
    <w:rsid w:val="007C52B5"/>
    <w:rsid w:val="007D26C0"/>
    <w:rsid w:val="007D394C"/>
    <w:rsid w:val="00817DD3"/>
    <w:rsid w:val="00823309"/>
    <w:rsid w:val="00830A1F"/>
    <w:rsid w:val="008332FD"/>
    <w:rsid w:val="0085012C"/>
    <w:rsid w:val="00850F8B"/>
    <w:rsid w:val="00853E40"/>
    <w:rsid w:val="0087265A"/>
    <w:rsid w:val="00890145"/>
    <w:rsid w:val="008919D1"/>
    <w:rsid w:val="008934BB"/>
    <w:rsid w:val="008C3649"/>
    <w:rsid w:val="008D3542"/>
    <w:rsid w:val="008F0377"/>
    <w:rsid w:val="008F038D"/>
    <w:rsid w:val="008F5192"/>
    <w:rsid w:val="00907101"/>
    <w:rsid w:val="00915B0E"/>
    <w:rsid w:val="00926DF3"/>
    <w:rsid w:val="00931877"/>
    <w:rsid w:val="009336B1"/>
    <w:rsid w:val="00941D7E"/>
    <w:rsid w:val="00955694"/>
    <w:rsid w:val="00965F4C"/>
    <w:rsid w:val="0097156B"/>
    <w:rsid w:val="00980E0F"/>
    <w:rsid w:val="0098259D"/>
    <w:rsid w:val="00984F40"/>
    <w:rsid w:val="009961A6"/>
    <w:rsid w:val="009B2D23"/>
    <w:rsid w:val="009B35E3"/>
    <w:rsid w:val="009B3ECB"/>
    <w:rsid w:val="009C7383"/>
    <w:rsid w:val="009E1EDE"/>
    <w:rsid w:val="009F303C"/>
    <w:rsid w:val="00A1467B"/>
    <w:rsid w:val="00A150F9"/>
    <w:rsid w:val="00A3166C"/>
    <w:rsid w:val="00A44DC3"/>
    <w:rsid w:val="00A543CD"/>
    <w:rsid w:val="00A545C1"/>
    <w:rsid w:val="00A56EAC"/>
    <w:rsid w:val="00A623FD"/>
    <w:rsid w:val="00A7033E"/>
    <w:rsid w:val="00A82374"/>
    <w:rsid w:val="00A861B9"/>
    <w:rsid w:val="00A870CB"/>
    <w:rsid w:val="00A90420"/>
    <w:rsid w:val="00A91C29"/>
    <w:rsid w:val="00A93113"/>
    <w:rsid w:val="00A94D92"/>
    <w:rsid w:val="00AA3D15"/>
    <w:rsid w:val="00AB58A4"/>
    <w:rsid w:val="00AB69BB"/>
    <w:rsid w:val="00AC22A6"/>
    <w:rsid w:val="00AC7C40"/>
    <w:rsid w:val="00AF50DF"/>
    <w:rsid w:val="00AF72FA"/>
    <w:rsid w:val="00B14961"/>
    <w:rsid w:val="00B15FBA"/>
    <w:rsid w:val="00B20662"/>
    <w:rsid w:val="00B20EC0"/>
    <w:rsid w:val="00B23017"/>
    <w:rsid w:val="00B23BC6"/>
    <w:rsid w:val="00B269FE"/>
    <w:rsid w:val="00B57DFA"/>
    <w:rsid w:val="00B647A3"/>
    <w:rsid w:val="00B73780"/>
    <w:rsid w:val="00B9134C"/>
    <w:rsid w:val="00B92C90"/>
    <w:rsid w:val="00BA0466"/>
    <w:rsid w:val="00BA5581"/>
    <w:rsid w:val="00BA5A26"/>
    <w:rsid w:val="00BB19FF"/>
    <w:rsid w:val="00BC0B20"/>
    <w:rsid w:val="00BC2A74"/>
    <w:rsid w:val="00C21B56"/>
    <w:rsid w:val="00C2476D"/>
    <w:rsid w:val="00C32E13"/>
    <w:rsid w:val="00C60EC3"/>
    <w:rsid w:val="00C631B6"/>
    <w:rsid w:val="00C705DB"/>
    <w:rsid w:val="00C7264D"/>
    <w:rsid w:val="00C72BD9"/>
    <w:rsid w:val="00C75BE1"/>
    <w:rsid w:val="00C76D23"/>
    <w:rsid w:val="00C92A44"/>
    <w:rsid w:val="00C939C3"/>
    <w:rsid w:val="00C97991"/>
    <w:rsid w:val="00CA314F"/>
    <w:rsid w:val="00CA58CE"/>
    <w:rsid w:val="00CB1958"/>
    <w:rsid w:val="00CB1C5C"/>
    <w:rsid w:val="00CC0B83"/>
    <w:rsid w:val="00CD04AA"/>
    <w:rsid w:val="00CD1290"/>
    <w:rsid w:val="00CD2414"/>
    <w:rsid w:val="00CE1FD2"/>
    <w:rsid w:val="00CE52E3"/>
    <w:rsid w:val="00CE7AF3"/>
    <w:rsid w:val="00D03994"/>
    <w:rsid w:val="00D13770"/>
    <w:rsid w:val="00D31C8A"/>
    <w:rsid w:val="00D356C9"/>
    <w:rsid w:val="00D56BC0"/>
    <w:rsid w:val="00D6742B"/>
    <w:rsid w:val="00D713D8"/>
    <w:rsid w:val="00D719A6"/>
    <w:rsid w:val="00D748BF"/>
    <w:rsid w:val="00D85565"/>
    <w:rsid w:val="00D856AC"/>
    <w:rsid w:val="00D8607B"/>
    <w:rsid w:val="00D95351"/>
    <w:rsid w:val="00DB22B1"/>
    <w:rsid w:val="00DB633D"/>
    <w:rsid w:val="00DB70AC"/>
    <w:rsid w:val="00DE0B23"/>
    <w:rsid w:val="00DE1952"/>
    <w:rsid w:val="00DF2AED"/>
    <w:rsid w:val="00DF4EB3"/>
    <w:rsid w:val="00E01104"/>
    <w:rsid w:val="00E368AE"/>
    <w:rsid w:val="00E539C4"/>
    <w:rsid w:val="00E60343"/>
    <w:rsid w:val="00E62E7F"/>
    <w:rsid w:val="00E82048"/>
    <w:rsid w:val="00E8390E"/>
    <w:rsid w:val="00E844A3"/>
    <w:rsid w:val="00E95A8A"/>
    <w:rsid w:val="00EA53C3"/>
    <w:rsid w:val="00EB2267"/>
    <w:rsid w:val="00EB376B"/>
    <w:rsid w:val="00EB6050"/>
    <w:rsid w:val="00EC2895"/>
    <w:rsid w:val="00F02E99"/>
    <w:rsid w:val="00F03E35"/>
    <w:rsid w:val="00F14269"/>
    <w:rsid w:val="00F30D6C"/>
    <w:rsid w:val="00F34A31"/>
    <w:rsid w:val="00F37E4A"/>
    <w:rsid w:val="00F41E1E"/>
    <w:rsid w:val="00F64634"/>
    <w:rsid w:val="00F72849"/>
    <w:rsid w:val="00F74F46"/>
    <w:rsid w:val="00F75E4C"/>
    <w:rsid w:val="00F775F8"/>
    <w:rsid w:val="00FA5C03"/>
    <w:rsid w:val="00FA648A"/>
    <w:rsid w:val="00FB0F41"/>
    <w:rsid w:val="00FB60DD"/>
    <w:rsid w:val="00FB686B"/>
    <w:rsid w:val="00FD2549"/>
    <w:rsid w:val="00FE3E38"/>
    <w:rsid w:val="00FE4DD9"/>
    <w:rsid w:val="00FE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5001B"/>
  <w15:docId w15:val="{03ED9D6A-BD3B-4FA9-9509-CFAE4BE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 w:type="paragraph" w:customStyle="1" w:styleId="xmsonormal">
    <w:name w:val="x_msonormal"/>
    <w:basedOn w:val="Normal"/>
    <w:rsid w:val="00682F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327221956">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Rogers</dc:creator>
  <cp:keywords/>
  <dc:description/>
  <cp:lastModifiedBy>Deb Rogers</cp:lastModifiedBy>
  <cp:revision>2</cp:revision>
  <cp:lastPrinted>2023-11-20T18:20:00Z</cp:lastPrinted>
  <dcterms:created xsi:type="dcterms:W3CDTF">2024-02-28T20:01:00Z</dcterms:created>
  <dcterms:modified xsi:type="dcterms:W3CDTF">2024-02-28T20:01:00Z</dcterms:modified>
</cp:coreProperties>
</file>